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5459F" w14:textId="1F588101" w:rsidR="00EA41DF" w:rsidRDefault="006D3FA0">
      <w:r>
        <w:t xml:space="preserve">Texte conférence samedi 11h30 </w:t>
      </w:r>
    </w:p>
    <w:p w14:paraId="0A2143C6" w14:textId="77777777" w:rsidR="006D3FA0" w:rsidRDefault="006D3FA0"/>
    <w:p w14:paraId="21A711DD" w14:textId="77777777" w:rsidR="006D3FA0" w:rsidRDefault="006D3FA0" w:rsidP="006D3FA0">
      <w:pPr>
        <w:spacing w:after="240"/>
        <w:rPr>
          <w:rFonts w:eastAsia="Times New Roman"/>
        </w:rPr>
      </w:pPr>
      <w:r>
        <w:rPr>
          <w:rFonts w:ascii="Segoe UI Emoji" w:eastAsia="Times New Roman" w:hAnsi="Segoe UI Emoji" w:cs="Segoe UI Emoji"/>
        </w:rPr>
        <w:t>🔮</w:t>
      </w:r>
      <w:r>
        <w:rPr>
          <w:rFonts w:eastAsia="Times New Roman"/>
        </w:rPr>
        <w:t xml:space="preserve"> APPRENDRE À UTILISER LE PENDULE</w:t>
      </w:r>
      <w:r>
        <w:rPr>
          <w:rFonts w:eastAsia="Times New Roman"/>
        </w:rPr>
        <w:br/>
        <w:t>Envie de découvrir le pendule ou de mieux maîtriser son utilisation ?</w:t>
      </w:r>
      <w:r>
        <w:rPr>
          <w:rFonts w:eastAsia="Times New Roman"/>
        </w:rPr>
        <w:br/>
        <w:t>Lors de cette conférence, découvrez les bases essentielles : comment tenir votre pendule, établir vos réponses, formuler vos questions et pratiquer à travers de petits exercices.</w:t>
      </w:r>
      <w:r>
        <w:rPr>
          <w:rFonts w:eastAsia="Times New Roman"/>
        </w:rPr>
        <w:br/>
      </w:r>
      <w:r>
        <w:rPr>
          <w:rFonts w:ascii="Segoe UI Emoji" w:eastAsia="Times New Roman" w:hAnsi="Segoe UI Emoji" w:cs="Segoe UI Emoji"/>
        </w:rPr>
        <w:t>✨</w:t>
      </w:r>
      <w:r>
        <w:rPr>
          <w:rFonts w:eastAsia="Times New Roman"/>
        </w:rPr>
        <w:t xml:space="preserve"> Une initiation simple, pratique et accessible à tous.</w:t>
      </w:r>
      <w:r>
        <w:rPr>
          <w:rFonts w:eastAsia="Times New Roman"/>
        </w:rPr>
        <w:br/>
        <w:t xml:space="preserve">Venez découvrir votre intuition autrement ! </w:t>
      </w:r>
      <w:r>
        <w:rPr>
          <w:rFonts w:ascii="Segoe UI Emoji" w:eastAsia="Times New Roman" w:hAnsi="Segoe UI Emoji" w:cs="Segoe UI Emoji"/>
        </w:rPr>
        <w:t>🔮</w:t>
      </w:r>
    </w:p>
    <w:p w14:paraId="41387C16" w14:textId="77777777" w:rsidR="006D3FA0" w:rsidRDefault="006D3FA0"/>
    <w:sectPr w:rsidR="006D3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FA0"/>
    <w:rsid w:val="001041FD"/>
    <w:rsid w:val="0016330F"/>
    <w:rsid w:val="00202AD8"/>
    <w:rsid w:val="002B6354"/>
    <w:rsid w:val="003E66AE"/>
    <w:rsid w:val="004868D5"/>
    <w:rsid w:val="004C29A5"/>
    <w:rsid w:val="004C3301"/>
    <w:rsid w:val="004E60D0"/>
    <w:rsid w:val="00550B7C"/>
    <w:rsid w:val="00555282"/>
    <w:rsid w:val="0058558B"/>
    <w:rsid w:val="00670F5C"/>
    <w:rsid w:val="006D3FA0"/>
    <w:rsid w:val="00733CE1"/>
    <w:rsid w:val="0074061F"/>
    <w:rsid w:val="007D0C06"/>
    <w:rsid w:val="00AD266C"/>
    <w:rsid w:val="00B84802"/>
    <w:rsid w:val="00BE2F11"/>
    <w:rsid w:val="00CD3A21"/>
    <w:rsid w:val="00CD5346"/>
    <w:rsid w:val="00DD6F1B"/>
    <w:rsid w:val="00EA41DF"/>
    <w:rsid w:val="00F6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A83C72"/>
  <w15:chartTrackingRefBased/>
  <w15:docId w15:val="{F192648C-47B1-4E8F-A749-A805E167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D3F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D3F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D3F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D3F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D3F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D3F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D3F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D3F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D3F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D3F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D3F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D3F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D3FA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D3FA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D3FA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D3FA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D3FA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D3FA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D3F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D3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D3FA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D3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D3F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D3FA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D3FA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D3FA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3F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D3FA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D3F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356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birchler</dc:creator>
  <cp:keywords/>
  <dc:description/>
  <cp:lastModifiedBy>laure birchler</cp:lastModifiedBy>
  <cp:revision>1</cp:revision>
  <dcterms:created xsi:type="dcterms:W3CDTF">2026-09-21T12:43:00Z</dcterms:created>
  <dcterms:modified xsi:type="dcterms:W3CDTF">2026-09-21T12:44:00Z</dcterms:modified>
</cp:coreProperties>
</file>